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Vireo Bylaws next steps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- ratification at the meeting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- send copy with meeting materials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TDL planned development cycle for Vireo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Software development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ETD Metadata Group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VUG Meeting Planning for 4/30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DATE: April 30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TIME: 9 AM - 12:30 PM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LOCATION: PCL 1.124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AGENDA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Welcome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strike w:val="1"/>
          <w:rtl w:val="0"/>
        </w:rPr>
        <w:t xml:space="preserve">Round Table 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Attendee introductions - name, institution, position, </w:t>
      </w:r>
      <w:r w:rsidDel="00000000" w:rsidR="00000000" w:rsidRPr="00000000">
        <w:rPr>
          <w:rtl w:val="0"/>
        </w:rPr>
        <w:t xml:space="preserve">current version of Vireo deployed at institutions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Ratify bylaws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Vireo/Proquest export documentation - present, pass out the info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Plans for ETD Metadata Working Group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TDL/Development schedule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Open-source development group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to incorporate branch code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New feature requests/bug reports can be submitted through JIRA (or zendesk?)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Features requests discussion/brainstorming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prioritization vote - next steps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Send out old feature list ahead of time. Ask for feature requests.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KP: email sarah and stephanie about etd metadata working group.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RS: need an account to submit tickets to JIRA??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KP: set up eventbrite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(in-person vs. virtual)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