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Rolling Agenda and Notes -- VUG Steering Committee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Link to BlueJeans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https://bluejeans.com/2489653490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Reference Documents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Notes from June 14 meeting: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https://docs.google.com/document/d/1YROboU4exPqldVnArexYQ5H-OZdkr6md3j0kofopvMw/edit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Notes from April 24 meeting: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https://docs.google.com/document/d/1zrGPwkpoKGSkAG18Z-cyLmHJjda_BHvJ7eRL6HQ3fPM/edit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Notes from March 22 meeting: </w:t>
        <w:br w:type="textWrapping"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https://docs.google.com/document/d/1ktEEXxEgFom6WywxF-XjTe05XmNlrUuUJ2YAoMz9iNA/edit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Notes from January 17 meeting: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https://docs.google.com/document/d/12n-A0psfoR0EXMzPNlYpzkspobvwniFaYtoM6eL1d9w/edit?usp=sharing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Potential outstanding issues with Vireo 4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https://github.com/TexasDigitalLibrary/Vireo/projects/19</w:t>
        </w:r>
      </w:hyperlink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Draft Schedule: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https://drive.google.com/open?id=10kw2VL4qmEqM8iZZyD9YSCfftimPTmVj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Vireo Documentation: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https://texasdigitallibrary.atlassian.net/wiki/spaces/VUG/pages/87490693/Documentation+--+Vireo+4.0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Vireo end user tasks for 2/18/2019 - 3/8/2019 Community Sprint: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https://texasdigitallibrary.atlassian.net/wiki/spaces/VUG/pages/871464961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Vireo end user tasks for future Community Sprint: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https://texasdigitallibrary.atlassian.net/wiki/spaces/VUG/pages/886407170/Vireo+end+user+tasks+for+future+Community+Sprint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-- August 16, 2019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Next Sprint begins on August 19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Feedback needed from Frank about the following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Status of Deployment Documentation:</w:t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https://github.com/TexasDigitalLibrary/Vireo/wiki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TAMU customizations:</w:t>
      </w:r>
      <w:hyperlink r:id="rId18">
        <w:r w:rsidDel="00000000" w:rsidR="00000000" w:rsidRPr="00000000">
          <w:rPr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https://drive.google.com/file/d/11Nw4MXI0euk_qzTyPVmd0tHAyq_ItBPB/view?usp=sharing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James’ technical Override docs - both Stephanie and Chris added some ‘human’ language that is more user-oriented; SL making another document that is more plain English for Confluence (by mid-August). Where would James’ version best fit into github?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Webinar – intro shared with Chris- what’s the plan?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Migration development schedule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Piloting Vireo 4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Texas Tech (hosted by TDL)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UT Southwestern Medical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University of Houston (limited testing)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Tabled for future meeting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Pull request process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Slack channel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-- July 12, 2019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Present: Stephanie Larrison, Billie Peterson-Lugo, Courtney Mumma, Kristi Park, Chris Starcher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  <w:t xml:space="preserve">Regrets: Emily Wuchner, Frank Smutniak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Update on June sprint  - </w:t>
      </w:r>
      <w:r w:rsidDel="00000000" w:rsidR="00000000" w:rsidRPr="00000000">
        <w:rPr>
          <w:i w:val="1"/>
          <w:color w:val="4a86e8"/>
          <w:rtl w:val="0"/>
        </w:rPr>
        <w:t xml:space="preserve">almost all was accomplished and demoed on 7/3: Unfinished issues include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i w:val="1"/>
          <w:color w:val="4a86e8"/>
          <w:rtl w:val="0"/>
        </w:rPr>
        <w:t xml:space="preserve">1269 (Bug where Embargo edits will not save and no error msg is displayed)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i w:val="1"/>
          <w:color w:val="4a86e8"/>
          <w:rtl w:val="0"/>
        </w:rPr>
        <w:t xml:space="preserve">1158 (Deployment documentation) Steph erroneously thought the READ ME file was the deployment documentation. READ ME was updated but there is more to do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Frank working on it. This will be in github.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i w:val="1"/>
          <w:color w:val="4a86e8"/>
          <w:u w:val="none"/>
        </w:rPr>
      </w:pPr>
      <w:hyperlink r:id="rId20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https://github.com/TexasDigitalLibrary/Vireo/wiki</w:t>
        </w:r>
      </w:hyperlink>
      <w:r w:rsidDel="00000000" w:rsidR="00000000" w:rsidRPr="00000000">
        <w:rPr>
          <w:i w:val="1"/>
          <w:color w:val="4a86e8"/>
          <w:rtl w:val="0"/>
        </w:rPr>
        <w:t xml:space="preserve"> -- this will be the home for development and migration documentation; FS is 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842 (Code comments/ JavaDocs) this was originally placed on the mid-August release - Kevin prioritized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In addition, TAMU demoed a customization for statuses and states which they made for their institution and requested that it be added to master branch. </w:t>
      </w:r>
      <w:r w:rsidDel="00000000" w:rsidR="00000000" w:rsidRPr="00000000">
        <w:rPr>
          <w:i w:val="1"/>
          <w:rtl w:val="0"/>
        </w:rPr>
        <w:t xml:space="preserve">Discuss with VUG SC. </w:t>
      </w:r>
      <w:hyperlink r:id="rId21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Link to details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May consider for 4.1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CM to get info from Frank about impact of inclusion of this functionality - for review in next meeting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KP - this brings up questions about pull requests from the VUG community; need process for this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User documentation -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color w:val="4a86e8"/>
          <w:rtl w:val="0"/>
        </w:rPr>
        <w:t xml:space="preserve">Everything except these sections are now publicly available: Override and Sync w/Parent; File Export Types, ProQuest Export Documentation, Copy of Hierarchical Organization Management (internal, will be deleted eventually)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File Export Types is waiting until it’s all working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ProQuest Export also just requires minor fix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Hopefully these will all be publicly available with August release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James documented Override docs - both Stephanie and Chris added some ‘human’ language that is more user-oriented; SL making another document that is more plain English for Confluence (by mid-August)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CM to ask Frank where James’ version would best fit in github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Plan for webinar date </w:t>
      </w:r>
      <w:r w:rsidDel="00000000" w:rsidR="00000000" w:rsidRPr="00000000">
        <w:rPr>
          <w:rtl w:val="0"/>
        </w:rPr>
        <w:t xml:space="preserve">and/or videos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i w:val="1"/>
          <w:color w:val="4a86e8"/>
          <w:rtl w:val="0"/>
        </w:rPr>
        <w:t xml:space="preserve">would August 20 (Tuesday) work for webinar? The August release should be completed by then. 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16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Length? Audience? What to cover?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ind w:left="288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1.5 hours, 130PM - 3PM</w:t>
      </w:r>
    </w:p>
    <w:p w:rsidR="00000000" w:rsidDel="00000000" w:rsidP="00000000" w:rsidRDefault="00000000" w:rsidRPr="00000000" w14:paraId="0000003A">
      <w:pPr>
        <w:numPr>
          <w:ilvl w:val="3"/>
          <w:numId w:val="2"/>
        </w:numPr>
        <w:ind w:left="288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Intro to Vireo (brief) - Chris and Frank </w:t>
      </w:r>
    </w:p>
    <w:p w:rsidR="00000000" w:rsidDel="00000000" w:rsidP="00000000" w:rsidRDefault="00000000" w:rsidRPr="00000000" w14:paraId="0000003B">
      <w:pPr>
        <w:numPr>
          <w:ilvl w:val="3"/>
          <w:numId w:val="2"/>
        </w:numPr>
        <w:ind w:left="288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Shortened TCDL workshop - what’s new in Vireo 4 - Stephanie 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CM to set up registration and webinar, promote to VUG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DSpace export - embargo retention? FS embargo date present in current dspace export - will test import to dspace; was an issue that may have been resolved already? - Resolved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Vireo License - </w:t>
      </w:r>
      <w:r w:rsidDel="00000000" w:rsidR="00000000" w:rsidRPr="00000000">
        <w:rPr>
          <w:i w:val="1"/>
          <w:color w:val="4a86e8"/>
          <w:rtl w:val="0"/>
        </w:rPr>
        <w:t xml:space="preserve">Resolved with 1289 and released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Sprint for go-live Mid-August - need FS for input into this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TAMU participation? Need to verify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Vireo 4 migration strategy 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Identify a couple of TDL institutions to work with Vireo 4 in fall 2019</w:t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Texas Tech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 of H can run in parallel but not ready for migration until at least Spring</w:t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ind w:left="2160" w:hanging="360"/>
      </w:pPr>
      <w:r w:rsidDel="00000000" w:rsidR="00000000" w:rsidRPr="00000000">
        <w:rPr>
          <w:i w:val="1"/>
          <w:color w:val="4a86e8"/>
          <w:rtl w:val="0"/>
        </w:rPr>
        <w:t xml:space="preserve">UT Southwestern expressed interest at VUG meeting at TCDL</w:t>
      </w:r>
    </w:p>
    <w:p w:rsidR="00000000" w:rsidDel="00000000" w:rsidP="00000000" w:rsidRDefault="00000000" w:rsidRPr="00000000" w14:paraId="00000046">
      <w:pPr>
        <w:numPr>
          <w:ilvl w:val="3"/>
          <w:numId w:val="2"/>
        </w:numPr>
        <w:ind w:left="2880" w:hanging="360"/>
        <w:rPr>
          <w:i w:val="1"/>
          <w:color w:val="4a86e8"/>
          <w:u w:val="none"/>
        </w:rPr>
      </w:pPr>
      <w:r w:rsidDel="00000000" w:rsidR="00000000" w:rsidRPr="00000000">
        <w:rPr>
          <w:i w:val="1"/>
          <w:color w:val="4a86e8"/>
          <w:rtl w:val="0"/>
        </w:rPr>
        <w:t xml:space="preserve">CM will reach out to confirm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Outline for TDL migration strategy</w:t>
      </w:r>
    </w:p>
    <w:p w:rsidR="00000000" w:rsidDel="00000000" w:rsidP="00000000" w:rsidRDefault="00000000" w:rsidRPr="00000000" w14:paraId="00000048">
      <w:pPr>
        <w:numPr>
          <w:ilvl w:val="2"/>
          <w:numId w:val="2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TDL (end of summer) will install Vireo 4 in parallel to current production version Vireo 3.x at institution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Institution (fall)</w:t>
      </w:r>
    </w:p>
    <w:p w:rsidR="00000000" w:rsidDel="00000000" w:rsidP="00000000" w:rsidRDefault="00000000" w:rsidRPr="00000000" w14:paraId="0000004A">
      <w:pPr>
        <w:numPr>
          <w:ilvl w:val="3"/>
          <w:numId w:val="2"/>
        </w:numPr>
        <w:spacing w:after="0" w:afterAutospacing="0" w:lineRule="auto"/>
        <w:ind w:left="2880" w:hanging="360"/>
      </w:pPr>
      <w:r w:rsidDel="00000000" w:rsidR="00000000" w:rsidRPr="00000000">
        <w:rPr>
          <w:rtl w:val="0"/>
        </w:rPr>
        <w:t xml:space="preserve">identifies one unit participant to use Vireo 4 in production as ETD submission system for Fall submissions</w:t>
      </w:r>
    </w:p>
    <w:p w:rsidR="00000000" w:rsidDel="00000000" w:rsidP="00000000" w:rsidRDefault="00000000" w:rsidRPr="00000000" w14:paraId="0000004B">
      <w:pPr>
        <w:numPr>
          <w:ilvl w:val="3"/>
          <w:numId w:val="2"/>
        </w:numPr>
        <w:spacing w:after="0" w:afterAutospacing="0" w:lineRule="auto"/>
        <w:ind w:left="2880" w:hanging="360"/>
      </w:pPr>
      <w:r w:rsidDel="00000000" w:rsidR="00000000" w:rsidRPr="00000000">
        <w:rPr>
          <w:rtl w:val="0"/>
        </w:rPr>
        <w:t xml:space="preserve">sets up Vireo 4 to facilitate the production workflow</w:t>
      </w:r>
    </w:p>
    <w:p w:rsidR="00000000" w:rsidDel="00000000" w:rsidP="00000000" w:rsidRDefault="00000000" w:rsidRPr="00000000" w14:paraId="0000004C">
      <w:pPr>
        <w:numPr>
          <w:ilvl w:val="3"/>
          <w:numId w:val="2"/>
        </w:numPr>
        <w:spacing w:after="0" w:afterAutospacing="0" w:lineRule="auto"/>
        <w:ind w:left="2880" w:hanging="360"/>
      </w:pPr>
      <w:r w:rsidDel="00000000" w:rsidR="00000000" w:rsidRPr="00000000">
        <w:rPr>
          <w:rtl w:val="0"/>
        </w:rPr>
        <w:t xml:space="preserve">reports bugs/issues to Vireo 4 github, TDL helpdesk or via the user group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TDL (after fall submissions are complete) will migrate Vireo 3.x content to Vireo 4 production instance</w:t>
      </w:r>
    </w:p>
    <w:p w:rsidR="00000000" w:rsidDel="00000000" w:rsidP="00000000" w:rsidRDefault="00000000" w:rsidRPr="00000000" w14:paraId="0000004E">
      <w:pPr>
        <w:numPr>
          <w:ilvl w:val="3"/>
          <w:numId w:val="2"/>
        </w:numPr>
        <w:spacing w:after="0" w:after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Frank will extract new data from Vireo 4 instance; migrate Vireo 3 data; and then update with extracted Vireo 4 data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spacing w:after="0" w:after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TDL will run Vireo 3 and Vireo 4 in parallel for the time being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spacing w:after="0" w:afterAutospacing="0" w:lineRule="auto"/>
        <w:ind w:left="2160" w:hanging="360"/>
      </w:pPr>
      <w:r w:rsidDel="00000000" w:rsidR="00000000" w:rsidRPr="00000000">
        <w:rPr>
          <w:rtl w:val="0"/>
        </w:rPr>
        <w:t xml:space="preserve">Institution (Jan/Feb) will share experiences with the rest of the TDL membership during a webinar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spacing w:after="0" w:after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Migration - users, submissions, and action logs are the three things that would be migrated from the database in Vireo 3, everything else will need to be set up again; Settings don’t come over</w:t>
      </w:r>
    </w:p>
    <w:p w:rsidR="00000000" w:rsidDel="00000000" w:rsidP="00000000" w:rsidRDefault="00000000" w:rsidRPr="00000000" w14:paraId="00000052">
      <w:pPr>
        <w:numPr>
          <w:ilvl w:val="3"/>
          <w:numId w:val="2"/>
        </w:numPr>
        <w:spacing w:after="0" w:after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SL is interested in more information about what comes over in the ‘submissions’ and specifically the embargo’d info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spacing w:after="0" w:after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TAMU migration plans? Ask in Vireo Slack</w:t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spacing w:after="0" w:after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TX State wants to migrate Honors program as pilot in the fall; but if Frank completes migration documentation by mid-August release, TX State would like to test</w:t>
      </w:r>
    </w:p>
    <w:p w:rsidR="00000000" w:rsidDel="00000000" w:rsidP="00000000" w:rsidRDefault="00000000" w:rsidRPr="00000000" w14:paraId="00000055">
      <w:pPr>
        <w:numPr>
          <w:ilvl w:val="2"/>
          <w:numId w:val="2"/>
        </w:numPr>
        <w:spacing w:after="0" w:after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KP suggested an informal WG to coordinate migration testing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spacing w:after="0" w:after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Training videos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spacing w:after="0" w:after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Defer to fall</w:t>
      </w:r>
    </w:p>
    <w:p w:rsidR="00000000" w:rsidDel="00000000" w:rsidP="00000000" w:rsidRDefault="00000000" w:rsidRPr="00000000" w14:paraId="00000058">
      <w:pPr>
        <w:numPr>
          <w:ilvl w:val="2"/>
          <w:numId w:val="2"/>
        </w:numPr>
        <w:spacing w:after="0" w:after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Shelly Barba may be available/willing to help with the videos</w:t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after="0" w:after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Schedule for development of migration (Frank) - defer to next meeting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pacing w:after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August meeting? 16th at 930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5943600" cy="47720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10111223457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45"/>
        <w:gridCol w:w="1095"/>
        <w:gridCol w:w="2865"/>
        <w:gridCol w:w="1320.2426693629927"/>
        <w:gridCol w:w="2829.767441860465"/>
        <w:tblGridChange w:id="0">
          <w:tblGrid>
            <w:gridCol w:w="1245"/>
            <w:gridCol w:w="1095"/>
            <w:gridCol w:w="2865"/>
            <w:gridCol w:w="1320.2426693629927"/>
            <w:gridCol w:w="2829.767441860465"/>
          </w:tblGrid>
        </w:tblGridChange>
      </w:tblGrid>
      <w:tr>
        <w:trPr>
          <w:trHeight w:val="500" w:hRule="atLeast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Begin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Task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Assigned</w:t>
            </w:r>
          </w:p>
        </w:tc>
        <w:tc>
          <w:tcPr>
            <w:tcBorders>
              <w:top w:color="cccccc" w:space="0" w:sz="8" w:val="single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Notes</w:t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4/16/2019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5/17/2019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Training Materials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Stephanie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Agenda -hands on creation of parent/ child orgs, customizing workflows, editing field profiles, assigning controlled vocab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4/24/2019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5/10/2019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draft of video transcripts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16 scripts to edit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4/24/2019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5/31/2019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Frank and 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of 4/23/19 development requested for issues labeled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Next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(13)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; In Progress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(7)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(6)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4/29/2019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5/17/2019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end user documentation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Stephanie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5/13/2019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5/24/2019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video transcripts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5/21/2019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5/21/2019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TCDL 1/2 day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SL, CC,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color w:val="cccccc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cccccc"/>
                <w:rtl w:val="0"/>
              </w:rPr>
              <w:t xml:space="preserve"> CC &amp; CM to assist attendees with hands on exercises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5/28/2019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6/14/2019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Online Training Videos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16+ to create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5/28/2019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6/26/2019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  <w:b w:val="1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Migration planning/development ??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CM &amp;KP begin.  Frank and ? after open source release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Kristi took her vacation, so we’re meeting on the 23rd to outline our plan and will update the group that week.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6/3/2019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6/7/2019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Final Beta Testing Window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 Will any more testing be required after current TAMU sprint?  - Not necessary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6/3/2019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7/1/20199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Technical documentation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Frank and TAMU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What is outstanding?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6/10/2019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7/1/2019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Final Bug fixes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Frank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6/17/2019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7/1/2019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Open Source Release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  <w:color w:val="d9d9d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d9d9d9"/>
                <w:rtl w:val="0"/>
              </w:rPr>
              <w:t xml:space="preserve">Frank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6/17/2019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8/16/2019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TDL migration window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This would only be for one pilot migration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8/16/2019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 Live release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trike w:val="1"/>
                <w:rtl w:val="0"/>
              </w:rPr>
              <w:t xml:space="preserve">6/17/2019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8/16/2019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Online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Stephanie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9/1/2019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4/1/2020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Migrations of TDL Vireo members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cccccc" w:space="0" w:sz="8" w:val="single"/>
              <w:right w:color="cccccc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ithub.com/TexasDigitalLibrary/Vireo/wiki" TargetMode="External"/><Relationship Id="rId11" Type="http://schemas.openxmlformats.org/officeDocument/2006/relationships/hyperlink" Target="https://github.com/TexasDigitalLibrary/Vireo/projects/19" TargetMode="External"/><Relationship Id="rId22" Type="http://schemas.openxmlformats.org/officeDocument/2006/relationships/image" Target="media/image1.png"/><Relationship Id="rId10" Type="http://schemas.openxmlformats.org/officeDocument/2006/relationships/hyperlink" Target="https://docs.google.com/document/d/12n-A0psfoR0EXMzPNlYpzkspobvwniFaYtoM6eL1d9w/edit?usp=sharing" TargetMode="External"/><Relationship Id="rId21" Type="http://schemas.openxmlformats.org/officeDocument/2006/relationships/hyperlink" Target="https://drive.google.com/file/d/11Nw4MXI0euk_qzTyPVmd0tHAyq_ItBPB/view?usp=sharing" TargetMode="External"/><Relationship Id="rId13" Type="http://schemas.openxmlformats.org/officeDocument/2006/relationships/hyperlink" Target="https://texasdigitallibrary.atlassian.net/wiki/spaces/VUG/pages/87490693/Documentation+--+Vireo+4.0" TargetMode="External"/><Relationship Id="rId12" Type="http://schemas.openxmlformats.org/officeDocument/2006/relationships/hyperlink" Target="https://drive.google.com/open?id=10kw2VL4qmEqM8iZZyD9YSCfftimPTmV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ktEEXxEgFom6WywxF-XjTe05XmNlrUuUJ2YAoMz9iNA/edit" TargetMode="External"/><Relationship Id="rId15" Type="http://schemas.openxmlformats.org/officeDocument/2006/relationships/hyperlink" Target="https://texasdigitallibrary.atlassian.net/wiki/spaces/VUG/pages/886407170/Vireo+end+user+tasks+for+future+Community+Sprint" TargetMode="External"/><Relationship Id="rId14" Type="http://schemas.openxmlformats.org/officeDocument/2006/relationships/hyperlink" Target="https://texasdigitallibrary.atlassian.net/wiki/spaces/VUG/pages/871464961" TargetMode="External"/><Relationship Id="rId17" Type="http://schemas.openxmlformats.org/officeDocument/2006/relationships/hyperlink" Target="https://nam02.safelinks.protection.outlook.com/?url=https%3A%2F%2Fgithub.com%2FTexasDigitalLibrary%2FVireo%2Fwiki&amp;data=01%7C01%7CBillie_Peterson%40baylor.edu%7C6d53d7b33e0544aed68e08d72105161c%7C22d2fb35256a459bbcf4dc23d42dc0a4%7C0&amp;sdata=MxOaNjUVsGf7QM6VcNf5TvNlVgAK39G8VkMr9c2DGvk%3D&amp;reserved=0" TargetMode="External"/><Relationship Id="rId16" Type="http://schemas.openxmlformats.org/officeDocument/2006/relationships/hyperlink" Target="https://nam02.safelinks.protection.outlook.com/?url=https%3A%2F%2Fgithub.com%2FTexasDigitalLibrary%2FVireo%2Fwiki&amp;data=01%7C01%7CBillie_Peterson%40baylor.edu%7C6d53d7b33e0544aed68e08d72105161c%7C22d2fb35256a459bbcf4dc23d42dc0a4%7C0&amp;sdata=MxOaNjUVsGf7QM6VcNf5TvNlVgAK39G8VkMr9c2DGvk%3D&amp;reserved=0" TargetMode="External"/><Relationship Id="rId5" Type="http://schemas.openxmlformats.org/officeDocument/2006/relationships/styles" Target="styles.xml"/><Relationship Id="rId19" Type="http://schemas.openxmlformats.org/officeDocument/2006/relationships/hyperlink" Target="https://nam02.safelinks.protection.outlook.com/?url=https%3A%2F%2Fdrive.google.com%2Ffile%2Fd%2F11Nw4MXI0euk_qzTyPVmd0tHAyq_ItBPB%2Fview%3Fusp%3Dsharing&amp;data=01%7C01%7CBillie_Peterson%40baylor.edu%7C6d53d7b33e0544aed68e08d72105161c%7C22d2fb35256a459bbcf4dc23d42dc0a4%7C0&amp;sdata=cAuCOFtAVCf0kb6t%2Ff2%2Bo89Jlolw0q4BEs%2B4rB6XJMQ%3D&amp;reserved=0" TargetMode="External"/><Relationship Id="rId6" Type="http://schemas.openxmlformats.org/officeDocument/2006/relationships/hyperlink" Target="https://bluejeans.com/2489653490" TargetMode="External"/><Relationship Id="rId18" Type="http://schemas.openxmlformats.org/officeDocument/2006/relationships/hyperlink" Target="https://nam02.safelinks.protection.outlook.com/?url=https%3A%2F%2Fdrive.google.com%2Ffile%2Fd%2F11Nw4MXI0euk_qzTyPVmd0tHAyq_ItBPB%2Fview%3Fusp%3Dsharing&amp;data=01%7C01%7CBillie_Peterson%40baylor.edu%7C6d53d7b33e0544aed68e08d72105161c%7C22d2fb35256a459bbcf4dc23d42dc0a4%7C0&amp;sdata=cAuCOFtAVCf0kb6t%2Ff2%2Bo89Jlolw0q4BEs%2B4rB6XJMQ%3D&amp;reserved=0" TargetMode="External"/><Relationship Id="rId7" Type="http://schemas.openxmlformats.org/officeDocument/2006/relationships/hyperlink" Target="https://docs.google.com/document/d/1YROboU4exPqldVnArexYQ5H-OZdkr6md3j0kofopvMw/edit" TargetMode="External"/><Relationship Id="rId8" Type="http://schemas.openxmlformats.org/officeDocument/2006/relationships/hyperlink" Target="https://docs.google.com/document/d/1zrGPwkpoKGSkAG18Z-cyLmHJjda_BHvJ7eRL6HQ3fP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